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D68">
        <w:rPr>
          <w:rFonts w:ascii="Times New Roman" w:hAnsi="Times New Roman" w:cs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 w:rsidRPr="00C16D68">
        <w:rPr>
          <w:rFonts w:ascii="Times New Roman" w:hAnsi="Times New Roman" w:cs="Times New Roman"/>
          <w:b/>
          <w:bCs/>
          <w:sz w:val="28"/>
          <w:szCs w:val="28"/>
        </w:rPr>
        <w:t>Югра</w:t>
      </w:r>
      <w:proofErr w:type="spellEnd"/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68"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16D68">
        <w:rPr>
          <w:rFonts w:ascii="Times New Roman" w:hAnsi="Times New Roman" w:cs="Times New Roman"/>
          <w:b/>
          <w:sz w:val="27"/>
          <w:szCs w:val="27"/>
        </w:rPr>
        <w:t>ИЗБИРАТЕЛЬНАЯ КОМИССИЯ МУНИЦИПАЛЬНОГО ОБРАЗОВАНИЯ  СЕЛЬСКОЕ ПОСЕЛЕНИЕ ЛАРЬЯК</w:t>
      </w: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6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68">
        <w:rPr>
          <w:rFonts w:ascii="Times New Roman" w:hAnsi="Times New Roman" w:cs="Times New Roman"/>
          <w:sz w:val="28"/>
          <w:szCs w:val="28"/>
        </w:rPr>
        <w:t>21 июля 2018 года                                                                                             № 22</w:t>
      </w: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D68" w:rsidRPr="00C16D68" w:rsidRDefault="00C16D68" w:rsidP="00C16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6D68">
        <w:rPr>
          <w:rFonts w:ascii="Times New Roman" w:hAnsi="Times New Roman" w:cs="Times New Roman"/>
          <w:sz w:val="28"/>
          <w:szCs w:val="28"/>
        </w:rPr>
        <w:t>с. Ларьяк</w:t>
      </w:r>
    </w:p>
    <w:p w:rsidR="00C16D68" w:rsidRPr="00C16D68" w:rsidRDefault="00C16D68" w:rsidP="00C16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D68" w:rsidRPr="00C16D68" w:rsidRDefault="00C16D68" w:rsidP="00C16D68">
      <w:pPr>
        <w:pStyle w:val="a4"/>
        <w:jc w:val="center"/>
        <w:rPr>
          <w:b/>
          <w:sz w:val="28"/>
        </w:rPr>
      </w:pPr>
      <w:r w:rsidRPr="00C16D68">
        <w:rPr>
          <w:b/>
          <w:sz w:val="28"/>
        </w:rPr>
        <w:t xml:space="preserve">О списке кандидатов в депутаты Совета депутатов сельского поселения Ларьяк четвертого созыва, выдвинутых избирательным объединением </w:t>
      </w:r>
      <w:r w:rsidRPr="00C16D68">
        <w:rPr>
          <w:b/>
          <w:sz w:val="28"/>
          <w:szCs w:val="28"/>
        </w:rPr>
        <w:t>Ханты-Мансийское окружное отделение «Коммунистическая партия Российской Федерации»</w:t>
      </w:r>
      <w:r w:rsidRPr="00C16D68">
        <w:rPr>
          <w:b/>
          <w:sz w:val="28"/>
        </w:rPr>
        <w:t xml:space="preserve"> </w:t>
      </w:r>
    </w:p>
    <w:p w:rsidR="00C16D68" w:rsidRPr="00C16D68" w:rsidRDefault="00C16D68" w:rsidP="00C16D68">
      <w:pPr>
        <w:pStyle w:val="a4"/>
        <w:jc w:val="center"/>
        <w:rPr>
          <w:b/>
          <w:sz w:val="28"/>
        </w:rPr>
      </w:pPr>
      <w:r w:rsidRPr="00C16D68">
        <w:rPr>
          <w:b/>
          <w:sz w:val="28"/>
        </w:rPr>
        <w:t xml:space="preserve">по </w:t>
      </w:r>
      <w:proofErr w:type="spellStart"/>
      <w:r w:rsidRPr="00C16D68">
        <w:rPr>
          <w:b/>
          <w:sz w:val="28"/>
        </w:rPr>
        <w:t>многомандатным</w:t>
      </w:r>
      <w:proofErr w:type="spellEnd"/>
      <w:r w:rsidRPr="00C16D68">
        <w:rPr>
          <w:b/>
          <w:sz w:val="28"/>
        </w:rPr>
        <w:t xml:space="preserve"> избирательным округам</w:t>
      </w:r>
    </w:p>
    <w:p w:rsidR="00C16D68" w:rsidRPr="00C16D68" w:rsidRDefault="00C16D68" w:rsidP="00C16D68">
      <w:pPr>
        <w:pStyle w:val="a4"/>
        <w:jc w:val="center"/>
        <w:rPr>
          <w:b/>
          <w:sz w:val="16"/>
          <w:szCs w:val="16"/>
        </w:rPr>
      </w:pPr>
    </w:p>
    <w:p w:rsidR="00C16D68" w:rsidRPr="00C16D68" w:rsidRDefault="00C16D68" w:rsidP="00C16D68">
      <w:pPr>
        <w:pStyle w:val="a4"/>
        <w:jc w:val="both"/>
        <w:rPr>
          <w:sz w:val="28"/>
          <w:szCs w:val="28"/>
        </w:rPr>
      </w:pPr>
      <w:r w:rsidRPr="00C16D68">
        <w:rPr>
          <w:sz w:val="28"/>
          <w:szCs w:val="28"/>
        </w:rPr>
        <w:t xml:space="preserve">                </w:t>
      </w:r>
      <w:proofErr w:type="gramStart"/>
      <w:r w:rsidRPr="00C16D68">
        <w:rPr>
          <w:sz w:val="28"/>
          <w:szCs w:val="28"/>
        </w:rPr>
        <w:t>Рассмотрев представленные 20 июля 2018 года в избирательную комиссию муниципального образования сельское поселение Ларьяк Ханты-Мансийским окружным отделением «Коммунистическая партия Российской Федерации»</w:t>
      </w:r>
      <w:r w:rsidRPr="00C16D68">
        <w:rPr>
          <w:sz w:val="28"/>
        </w:rPr>
        <w:t xml:space="preserve"> </w:t>
      </w:r>
      <w:r w:rsidRPr="00C16D68">
        <w:rPr>
          <w:sz w:val="28"/>
          <w:szCs w:val="28"/>
        </w:rPr>
        <w:t xml:space="preserve">документы для заверения списка кандидатов в депутаты </w:t>
      </w:r>
      <w:r w:rsidRPr="00C16D68">
        <w:rPr>
          <w:sz w:val="28"/>
        </w:rPr>
        <w:t>Совета депутатов сельского поселения Ларьяк четвертого созыва</w:t>
      </w:r>
      <w:r w:rsidRPr="00C16D68">
        <w:rPr>
          <w:sz w:val="28"/>
          <w:szCs w:val="28"/>
        </w:rPr>
        <w:t xml:space="preserve"> по </w:t>
      </w:r>
      <w:proofErr w:type="spellStart"/>
      <w:r w:rsidRPr="00C16D68">
        <w:rPr>
          <w:sz w:val="28"/>
          <w:szCs w:val="28"/>
        </w:rPr>
        <w:t>многоманда</w:t>
      </w:r>
      <w:r w:rsidRPr="00C16D68">
        <w:rPr>
          <w:sz w:val="28"/>
          <w:szCs w:val="28"/>
        </w:rPr>
        <w:t>т</w:t>
      </w:r>
      <w:r w:rsidRPr="00C16D68">
        <w:rPr>
          <w:sz w:val="28"/>
          <w:szCs w:val="28"/>
        </w:rPr>
        <w:t>ным</w:t>
      </w:r>
      <w:proofErr w:type="spellEnd"/>
      <w:r w:rsidRPr="00C16D68">
        <w:rPr>
          <w:sz w:val="28"/>
          <w:szCs w:val="28"/>
        </w:rPr>
        <w:t xml:space="preserve"> и</w:t>
      </w:r>
      <w:bookmarkStart w:id="0" w:name="_GoBack"/>
      <w:bookmarkEnd w:id="0"/>
      <w:r w:rsidRPr="00C16D68">
        <w:rPr>
          <w:sz w:val="28"/>
          <w:szCs w:val="28"/>
        </w:rPr>
        <w:t xml:space="preserve">збирательным округам, руководствуясь пунктом 7 статьи 4 Закона Ханты-Мансийского автономного округа – </w:t>
      </w:r>
      <w:proofErr w:type="spellStart"/>
      <w:r w:rsidRPr="00C16D68">
        <w:rPr>
          <w:sz w:val="28"/>
          <w:szCs w:val="28"/>
        </w:rPr>
        <w:t>Югры</w:t>
      </w:r>
      <w:proofErr w:type="spellEnd"/>
      <w:r w:rsidRPr="00C16D68">
        <w:rPr>
          <w:sz w:val="28"/>
          <w:szCs w:val="28"/>
        </w:rPr>
        <w:t xml:space="preserve"> от 30 сентября 2011 года № 81-оз «О выборах депутатов представительного органа</w:t>
      </w:r>
      <w:proofErr w:type="gramEnd"/>
      <w:r w:rsidRPr="00C16D68">
        <w:rPr>
          <w:sz w:val="28"/>
          <w:szCs w:val="28"/>
        </w:rPr>
        <w:t xml:space="preserve"> муниципального о</w:t>
      </w:r>
      <w:r w:rsidRPr="00C16D68">
        <w:rPr>
          <w:sz w:val="28"/>
          <w:szCs w:val="28"/>
        </w:rPr>
        <w:t>б</w:t>
      </w:r>
      <w:r w:rsidRPr="00C16D68">
        <w:rPr>
          <w:sz w:val="28"/>
          <w:szCs w:val="28"/>
        </w:rPr>
        <w:t xml:space="preserve">разования в Ханты - Мансийском автономном округе – </w:t>
      </w:r>
      <w:proofErr w:type="spellStart"/>
      <w:r w:rsidRPr="00C16D68">
        <w:rPr>
          <w:sz w:val="28"/>
          <w:szCs w:val="28"/>
        </w:rPr>
        <w:t>Югре</w:t>
      </w:r>
      <w:proofErr w:type="spellEnd"/>
      <w:r w:rsidRPr="00C16D68">
        <w:rPr>
          <w:sz w:val="28"/>
          <w:szCs w:val="28"/>
        </w:rPr>
        <w:t>»,   избирател</w:t>
      </w:r>
      <w:r w:rsidRPr="00C16D68">
        <w:rPr>
          <w:sz w:val="28"/>
          <w:szCs w:val="28"/>
        </w:rPr>
        <w:t>ь</w:t>
      </w:r>
      <w:r w:rsidRPr="00C16D68">
        <w:rPr>
          <w:sz w:val="28"/>
          <w:szCs w:val="28"/>
        </w:rPr>
        <w:t xml:space="preserve">ная комиссия муниципального образования </w:t>
      </w:r>
      <w:proofErr w:type="gramStart"/>
      <w:r w:rsidRPr="00C16D68">
        <w:rPr>
          <w:sz w:val="28"/>
          <w:szCs w:val="28"/>
        </w:rPr>
        <w:t>сельское</w:t>
      </w:r>
      <w:proofErr w:type="gramEnd"/>
      <w:r w:rsidRPr="00C16D68">
        <w:rPr>
          <w:sz w:val="28"/>
          <w:szCs w:val="28"/>
        </w:rPr>
        <w:t xml:space="preserve"> поселения Ларьяк р</w:t>
      </w:r>
      <w:r w:rsidRPr="00C16D68">
        <w:rPr>
          <w:sz w:val="28"/>
          <w:szCs w:val="28"/>
        </w:rPr>
        <w:t>е</w:t>
      </w:r>
      <w:r w:rsidRPr="00C16D68">
        <w:rPr>
          <w:sz w:val="28"/>
          <w:szCs w:val="28"/>
        </w:rPr>
        <w:t>шила:</w:t>
      </w:r>
    </w:p>
    <w:p w:rsidR="00C16D68" w:rsidRPr="002831FB" w:rsidRDefault="00C16D68" w:rsidP="00C16D68">
      <w:pPr>
        <w:pStyle w:val="a4"/>
        <w:tabs>
          <w:tab w:val="left" w:pos="567"/>
        </w:tabs>
        <w:jc w:val="both"/>
        <w:rPr>
          <w:sz w:val="28"/>
          <w:szCs w:val="28"/>
        </w:rPr>
      </w:pPr>
      <w:r w:rsidRPr="00C16D68">
        <w:rPr>
          <w:sz w:val="28"/>
          <w:szCs w:val="28"/>
        </w:rPr>
        <w:t xml:space="preserve">        1. Заверить список кандидатов в депутаты Совета депутатов сельского поселения Ларьяк четвертого созыва, выдвинутых избирательным объедин</w:t>
      </w:r>
      <w:r w:rsidRPr="00C16D68">
        <w:rPr>
          <w:sz w:val="28"/>
          <w:szCs w:val="28"/>
        </w:rPr>
        <w:t>е</w:t>
      </w:r>
      <w:r w:rsidRPr="00C16D68">
        <w:rPr>
          <w:sz w:val="28"/>
          <w:szCs w:val="28"/>
        </w:rPr>
        <w:t>нием Ханты-Мансийское окружное отделение «Коммунистическая</w:t>
      </w:r>
      <w:r w:rsidRPr="00DE5C77">
        <w:rPr>
          <w:sz w:val="28"/>
          <w:szCs w:val="28"/>
        </w:rPr>
        <w:t xml:space="preserve"> партия Российской Федерации»</w:t>
      </w:r>
      <w:r w:rsidRPr="00DE5C77">
        <w:rPr>
          <w:b/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 xml:space="preserve">, включающий </w:t>
      </w:r>
      <w:r>
        <w:rPr>
          <w:sz w:val="28"/>
          <w:szCs w:val="28"/>
        </w:rPr>
        <w:t>3</w:t>
      </w:r>
      <w:r w:rsidRPr="002831F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2831FB">
        <w:rPr>
          <w:sz w:val="28"/>
          <w:szCs w:val="28"/>
        </w:rPr>
        <w:t>.</w:t>
      </w:r>
    </w:p>
    <w:p w:rsidR="00C16D68" w:rsidRPr="00F630EB" w:rsidRDefault="00C16D68" w:rsidP="00C16D68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630EB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proofErr w:type="gramStart"/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>
        <w:rPr>
          <w:sz w:val="28"/>
          <w:szCs w:val="28"/>
        </w:rPr>
        <w:t xml:space="preserve">Ларьяк </w:t>
      </w:r>
      <w:r w:rsidRPr="002831FB">
        <w:rPr>
          <w:sz w:val="28"/>
          <w:szCs w:val="28"/>
        </w:rPr>
        <w:t xml:space="preserve">четвертого созыва, выдвинутых </w:t>
      </w:r>
      <w:r w:rsidRPr="00231F55">
        <w:rPr>
          <w:sz w:val="28"/>
          <w:szCs w:val="28"/>
        </w:rPr>
        <w:t>избирательным объединением</w:t>
      </w:r>
      <w:r>
        <w:rPr>
          <w:sz w:val="28"/>
          <w:szCs w:val="28"/>
        </w:rPr>
        <w:t xml:space="preserve"> Ханты-Мансийское окружное отделение</w:t>
      </w:r>
      <w:r w:rsidRPr="00DE5C77">
        <w:rPr>
          <w:sz w:val="28"/>
          <w:szCs w:val="28"/>
        </w:rPr>
        <w:t xml:space="preserve"> «Коммунистическая партия Российской Федерации»</w:t>
      </w:r>
      <w:r w:rsidRPr="00DE5C77">
        <w:rPr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>,</w:t>
      </w:r>
      <w:r w:rsidRPr="00F630EB">
        <w:rPr>
          <w:sz w:val="28"/>
          <w:szCs w:val="28"/>
        </w:rPr>
        <w:t xml:space="preserve"> копии заявлений кандидатов, включенных в указанный список, о согласии баллотироваться, а также копии документов, по</w:t>
      </w:r>
      <w:r w:rsidRPr="00F630EB">
        <w:rPr>
          <w:sz w:val="28"/>
          <w:szCs w:val="28"/>
        </w:rPr>
        <w:t>д</w:t>
      </w:r>
      <w:r w:rsidRPr="00F630EB">
        <w:rPr>
          <w:sz w:val="28"/>
          <w:szCs w:val="28"/>
        </w:rPr>
        <w:t>тверждающих указанные в заявлениях о согласии баллотироваться сведения о принадлежности кандидатов к политической партии либо не</w:t>
      </w:r>
      <w:proofErr w:type="gramEnd"/>
      <w:r w:rsidRPr="00F630EB">
        <w:rPr>
          <w:sz w:val="28"/>
          <w:szCs w:val="28"/>
        </w:rPr>
        <w:t xml:space="preserve"> более чем к одному иному общественному объединению в соответствующие </w:t>
      </w:r>
      <w:r>
        <w:rPr>
          <w:sz w:val="28"/>
          <w:szCs w:val="28"/>
        </w:rPr>
        <w:t>окружные избирательные комиссии.</w:t>
      </w:r>
    </w:p>
    <w:p w:rsidR="00C16D68" w:rsidRPr="00FC1DDB" w:rsidRDefault="00C16D68" w:rsidP="00C16D68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3</w:t>
      </w:r>
      <w:r w:rsidRPr="00F630EB">
        <w:rPr>
          <w:sz w:val="28"/>
          <w:szCs w:val="28"/>
        </w:rPr>
        <w:t>. Выдать уполномоченному представителю</w:t>
      </w:r>
      <w:r>
        <w:rPr>
          <w:sz w:val="28"/>
          <w:szCs w:val="28"/>
        </w:rPr>
        <w:t xml:space="preserve"> </w:t>
      </w:r>
      <w:r w:rsidRPr="00231F55">
        <w:rPr>
          <w:sz w:val="28"/>
          <w:szCs w:val="28"/>
        </w:rPr>
        <w:t>избирательного объедин</w:t>
      </w:r>
      <w:r w:rsidRPr="00231F55">
        <w:rPr>
          <w:sz w:val="28"/>
          <w:szCs w:val="28"/>
        </w:rPr>
        <w:t>е</w:t>
      </w:r>
      <w:r w:rsidRPr="00231F55">
        <w:rPr>
          <w:sz w:val="28"/>
          <w:szCs w:val="28"/>
        </w:rPr>
        <w:t>ния</w:t>
      </w:r>
      <w:r w:rsidRPr="00F630EB">
        <w:rPr>
          <w:sz w:val="28"/>
          <w:szCs w:val="28"/>
        </w:rPr>
        <w:t xml:space="preserve"> </w:t>
      </w:r>
      <w:r w:rsidRPr="00DE5C77">
        <w:rPr>
          <w:sz w:val="28"/>
          <w:szCs w:val="28"/>
        </w:rPr>
        <w:t>Ханты-Мансийск</w:t>
      </w:r>
      <w:r>
        <w:rPr>
          <w:sz w:val="28"/>
          <w:szCs w:val="28"/>
        </w:rPr>
        <w:t>ое</w:t>
      </w:r>
      <w:r w:rsidRPr="00DE5C77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ое</w:t>
      </w:r>
      <w:r w:rsidRPr="00DE5C77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е</w:t>
      </w:r>
      <w:r w:rsidRPr="00DE5C77">
        <w:rPr>
          <w:sz w:val="28"/>
          <w:szCs w:val="28"/>
        </w:rPr>
        <w:t xml:space="preserve"> «Коммунистическая партия Российской Федерации»</w:t>
      </w:r>
      <w:r w:rsidRPr="00DE5C77">
        <w:rPr>
          <w:b/>
          <w:sz w:val="28"/>
        </w:rPr>
        <w:t xml:space="preserve"> </w:t>
      </w:r>
      <w:r w:rsidRPr="00FC1DDB">
        <w:rPr>
          <w:sz w:val="28"/>
          <w:szCs w:val="28"/>
        </w:rPr>
        <w:t xml:space="preserve">копию заверенного списка кандидатов по </w:t>
      </w:r>
      <w:proofErr w:type="spellStart"/>
      <w:r>
        <w:rPr>
          <w:sz w:val="28"/>
          <w:szCs w:val="28"/>
        </w:rPr>
        <w:t>м</w:t>
      </w:r>
      <w:r w:rsidRPr="00FC1DDB">
        <w:rPr>
          <w:sz w:val="28"/>
          <w:szCs w:val="28"/>
        </w:rPr>
        <w:t>ног</w:t>
      </w:r>
      <w:r w:rsidRPr="00FC1DDB">
        <w:rPr>
          <w:sz w:val="28"/>
          <w:szCs w:val="28"/>
        </w:rPr>
        <w:t>о</w:t>
      </w:r>
      <w:r w:rsidRPr="00FC1DDB">
        <w:rPr>
          <w:sz w:val="28"/>
          <w:szCs w:val="28"/>
        </w:rPr>
        <w:t>мандатным</w:t>
      </w:r>
      <w:proofErr w:type="spellEnd"/>
      <w:r w:rsidRPr="00FC1DDB">
        <w:rPr>
          <w:sz w:val="28"/>
          <w:szCs w:val="28"/>
        </w:rPr>
        <w:t xml:space="preserve"> избирательным округам № 1, № 2.</w:t>
      </w:r>
    </w:p>
    <w:p w:rsidR="00C16D68" w:rsidRPr="0089696C" w:rsidRDefault="00C16D68" w:rsidP="00C16D68">
      <w:pPr>
        <w:pStyle w:val="a5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C1DDB">
        <w:rPr>
          <w:b w:val="0"/>
          <w:sz w:val="28"/>
          <w:szCs w:val="28"/>
        </w:rPr>
        <w:t>4. Настоящее решение разместить на сайте администрации сельского п</w:t>
      </w:r>
      <w:r w:rsidRPr="00FC1DDB">
        <w:rPr>
          <w:b w:val="0"/>
          <w:sz w:val="28"/>
          <w:szCs w:val="28"/>
        </w:rPr>
        <w:t>о</w:t>
      </w:r>
      <w:r w:rsidRPr="00FC1DDB">
        <w:rPr>
          <w:b w:val="0"/>
          <w:sz w:val="28"/>
          <w:szCs w:val="28"/>
        </w:rPr>
        <w:t xml:space="preserve">селения </w:t>
      </w:r>
      <w:r>
        <w:rPr>
          <w:b w:val="0"/>
          <w:sz w:val="28"/>
          <w:szCs w:val="28"/>
        </w:rPr>
        <w:t>Ларьяк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 xml:space="preserve">оммуникационной сети «Интернет», </w:t>
      </w:r>
      <w:r w:rsidRPr="00FC1DDB">
        <w:rPr>
          <w:b w:val="0"/>
          <w:sz w:val="28"/>
          <w:szCs w:val="28"/>
        </w:rPr>
        <w:t xml:space="preserve">направить в </w:t>
      </w:r>
      <w:r>
        <w:rPr>
          <w:b w:val="0"/>
          <w:sz w:val="28"/>
          <w:szCs w:val="28"/>
        </w:rPr>
        <w:t>окружные</w:t>
      </w:r>
      <w:r w:rsidRPr="00FC1DDB">
        <w:rPr>
          <w:b w:val="0"/>
          <w:sz w:val="28"/>
          <w:szCs w:val="28"/>
        </w:rPr>
        <w:t xml:space="preserve"> избирательные комиссии</w:t>
      </w:r>
      <w:r>
        <w:rPr>
          <w:b w:val="0"/>
          <w:sz w:val="28"/>
          <w:szCs w:val="28"/>
        </w:rPr>
        <w:t xml:space="preserve"> </w:t>
      </w:r>
      <w:proofErr w:type="spellStart"/>
      <w:r w:rsidRPr="00FC1DDB">
        <w:rPr>
          <w:b w:val="0"/>
          <w:sz w:val="28"/>
          <w:szCs w:val="28"/>
        </w:rPr>
        <w:t>многомандатных</w:t>
      </w:r>
      <w:proofErr w:type="spellEnd"/>
      <w:r w:rsidRPr="00FC1DDB">
        <w:rPr>
          <w:b w:val="0"/>
          <w:sz w:val="28"/>
          <w:szCs w:val="28"/>
        </w:rPr>
        <w:t xml:space="preserve"> избир</w:t>
      </w:r>
      <w:r w:rsidRPr="00FC1DDB">
        <w:rPr>
          <w:b w:val="0"/>
          <w:sz w:val="28"/>
          <w:szCs w:val="28"/>
        </w:rPr>
        <w:t>а</w:t>
      </w:r>
      <w:r w:rsidRPr="00FC1DDB">
        <w:rPr>
          <w:b w:val="0"/>
          <w:sz w:val="28"/>
          <w:szCs w:val="28"/>
        </w:rPr>
        <w:t xml:space="preserve">тельных округов № 1, № 2, копию настоящего </w:t>
      </w:r>
      <w:r>
        <w:rPr>
          <w:b w:val="0"/>
          <w:sz w:val="28"/>
          <w:szCs w:val="28"/>
        </w:rPr>
        <w:t>решения</w:t>
      </w:r>
      <w:r w:rsidRPr="00FC1DDB">
        <w:rPr>
          <w:b w:val="0"/>
          <w:sz w:val="28"/>
          <w:szCs w:val="28"/>
        </w:rPr>
        <w:t xml:space="preserve"> выдать уполном</w:t>
      </w:r>
      <w:r w:rsidRPr="00FC1DDB">
        <w:rPr>
          <w:b w:val="0"/>
          <w:sz w:val="28"/>
          <w:szCs w:val="28"/>
        </w:rPr>
        <w:t>о</w:t>
      </w:r>
      <w:r w:rsidRPr="00FC1DDB">
        <w:rPr>
          <w:b w:val="0"/>
          <w:sz w:val="28"/>
          <w:szCs w:val="28"/>
        </w:rPr>
        <w:t>ченному представителю</w:t>
      </w:r>
      <w:r>
        <w:rPr>
          <w:b w:val="0"/>
          <w:sz w:val="28"/>
          <w:szCs w:val="28"/>
        </w:rPr>
        <w:t xml:space="preserve"> </w:t>
      </w:r>
      <w:r w:rsidRPr="00231F55">
        <w:rPr>
          <w:b w:val="0"/>
          <w:sz w:val="28"/>
          <w:szCs w:val="28"/>
        </w:rPr>
        <w:t xml:space="preserve">избирательного объединения </w:t>
      </w:r>
      <w:r w:rsidRPr="0089696C">
        <w:rPr>
          <w:b w:val="0"/>
          <w:sz w:val="28"/>
          <w:szCs w:val="28"/>
        </w:rPr>
        <w:t>Ханты-Мансийск</w:t>
      </w:r>
      <w:r>
        <w:rPr>
          <w:b w:val="0"/>
          <w:sz w:val="28"/>
          <w:szCs w:val="28"/>
        </w:rPr>
        <w:t>ое</w:t>
      </w:r>
      <w:r w:rsidRPr="0089696C">
        <w:rPr>
          <w:b w:val="0"/>
          <w:sz w:val="28"/>
          <w:szCs w:val="28"/>
        </w:rPr>
        <w:t xml:space="preserve"> окружн</w:t>
      </w:r>
      <w:r>
        <w:rPr>
          <w:b w:val="0"/>
          <w:sz w:val="28"/>
          <w:szCs w:val="28"/>
        </w:rPr>
        <w:t>ое</w:t>
      </w:r>
      <w:r w:rsidRPr="0089696C">
        <w:rPr>
          <w:b w:val="0"/>
          <w:sz w:val="28"/>
          <w:szCs w:val="28"/>
        </w:rPr>
        <w:t xml:space="preserve"> отделени</w:t>
      </w:r>
      <w:r>
        <w:rPr>
          <w:b w:val="0"/>
          <w:sz w:val="28"/>
          <w:szCs w:val="28"/>
        </w:rPr>
        <w:t>е</w:t>
      </w:r>
      <w:r w:rsidRPr="0089696C">
        <w:rPr>
          <w:b w:val="0"/>
          <w:sz w:val="28"/>
          <w:szCs w:val="28"/>
        </w:rPr>
        <w:t xml:space="preserve"> «Коммунистическая партия Российской Федерации»</w:t>
      </w:r>
      <w:r>
        <w:rPr>
          <w:b w:val="0"/>
          <w:sz w:val="28"/>
          <w:szCs w:val="28"/>
        </w:rPr>
        <w:t>.</w:t>
      </w:r>
    </w:p>
    <w:p w:rsidR="00C16D68" w:rsidRDefault="00C16D68" w:rsidP="00C16D6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C16D68" w:rsidRDefault="00C16D68" w:rsidP="00C16D6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C16D68" w:rsidRPr="00FC1DDB" w:rsidRDefault="00C16D68" w:rsidP="00C16D6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C16D68" w:rsidRDefault="00C16D68" w:rsidP="00C16D68">
      <w:pPr>
        <w:pStyle w:val="a7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C16D68" w:rsidRDefault="00C16D68" w:rsidP="00C16D68">
      <w:pPr>
        <w:pStyle w:val="a7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C16D68" w:rsidRDefault="00C16D68" w:rsidP="00C16D68">
      <w:pPr>
        <w:pStyle w:val="a7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>
        <w:rPr>
          <w:bCs/>
          <w:szCs w:val="28"/>
        </w:rPr>
        <w:tab/>
        <w:t xml:space="preserve">                                           Л.И. Мамонтова</w:t>
      </w:r>
    </w:p>
    <w:p w:rsidR="00C16D68" w:rsidRDefault="00C16D68" w:rsidP="00C16D68">
      <w:pPr>
        <w:pStyle w:val="a7"/>
        <w:rPr>
          <w:bCs/>
          <w:i/>
          <w:sz w:val="24"/>
        </w:rPr>
      </w:pPr>
    </w:p>
    <w:p w:rsidR="00C16D68" w:rsidRDefault="00C16D68" w:rsidP="00C16D68">
      <w:pPr>
        <w:pStyle w:val="a7"/>
        <w:rPr>
          <w:bCs/>
          <w:szCs w:val="28"/>
        </w:rPr>
      </w:pPr>
    </w:p>
    <w:p w:rsidR="00C16D68" w:rsidRDefault="00C16D68" w:rsidP="00C16D68">
      <w:pPr>
        <w:pStyle w:val="a7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C16D68" w:rsidRDefault="00C16D68" w:rsidP="00C16D68">
      <w:pPr>
        <w:pStyle w:val="a7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C16D68" w:rsidRPr="00EB1C1D" w:rsidRDefault="00C16D68" w:rsidP="00C16D68">
      <w:pPr>
        <w:pStyle w:val="a7"/>
        <w:rPr>
          <w:bCs/>
          <w:sz w:val="24"/>
        </w:rPr>
      </w:pPr>
      <w:r>
        <w:rPr>
          <w:bCs/>
          <w:szCs w:val="28"/>
        </w:rPr>
        <w:t>муниципального образования                                                     Н.К. Селютина</w:t>
      </w:r>
    </w:p>
    <w:p w:rsidR="00C16D68" w:rsidRDefault="00C16D68" w:rsidP="00C16D68">
      <w:pPr>
        <w:rPr>
          <w:spacing w:val="-4"/>
          <w:sz w:val="28"/>
          <w:szCs w:val="28"/>
        </w:rPr>
      </w:pPr>
    </w:p>
    <w:p w:rsidR="00C16D68" w:rsidRDefault="00C16D68">
      <w:pPr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993"/>
        <w:gridCol w:w="4111"/>
      </w:tblGrid>
      <w:tr w:rsidR="004762E7" w:rsidRPr="004762E7" w:rsidTr="003466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2E7" w:rsidRPr="004762E7" w:rsidRDefault="004762E7" w:rsidP="00476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762E7">
              <w:rPr>
                <w:rFonts w:ascii="Times New Roman" w:hAnsi="Times New Roman" w:cs="Times New Roman"/>
                <w:sz w:val="24"/>
              </w:rPr>
              <w:lastRenderedPageBreak/>
              <w:t xml:space="preserve">Копия списка заверена решением избирательной комиссии муниципального образования сельское поселение Ларьяк № 22 от 21 июля 2018 года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2E7" w:rsidRPr="004762E7" w:rsidRDefault="004762E7" w:rsidP="00476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762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2E7" w:rsidRPr="004762E7" w:rsidRDefault="004762E7" w:rsidP="004762E7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62E7">
              <w:rPr>
                <w:rFonts w:ascii="Times New Roman" w:hAnsi="Times New Roman" w:cs="Times New Roman"/>
                <w:sz w:val="24"/>
              </w:rPr>
              <w:t>Приложение к решению бюро</w:t>
            </w:r>
            <w:r w:rsidRPr="0047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2E7">
              <w:rPr>
                <w:rFonts w:ascii="Times New Roman" w:hAnsi="Times New Roman" w:cs="Times New Roman"/>
                <w:sz w:val="24"/>
                <w:szCs w:val="24"/>
              </w:rPr>
              <w:t>Ханты-Ман-сийским</w:t>
            </w:r>
            <w:proofErr w:type="spellEnd"/>
            <w:r w:rsidRPr="004762E7">
              <w:rPr>
                <w:rFonts w:ascii="Times New Roman" w:hAnsi="Times New Roman" w:cs="Times New Roman"/>
                <w:sz w:val="24"/>
                <w:szCs w:val="24"/>
              </w:rPr>
              <w:t xml:space="preserve"> окружным отделением «Коммунистическая партия Российской Федерации»</w:t>
            </w:r>
          </w:p>
          <w:p w:rsidR="004762E7" w:rsidRPr="004762E7" w:rsidRDefault="004762E7" w:rsidP="004762E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4762E7">
              <w:rPr>
                <w:rFonts w:ascii="Times New Roman" w:hAnsi="Times New Roman" w:cs="Times New Roman"/>
                <w:sz w:val="24"/>
              </w:rPr>
              <w:t>от 17 июля 2018 года</w:t>
            </w:r>
          </w:p>
        </w:tc>
      </w:tr>
    </w:tbl>
    <w:p w:rsidR="004762E7" w:rsidRPr="004762E7" w:rsidRDefault="004762E7" w:rsidP="00476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2E7" w:rsidRPr="004762E7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E7" w:rsidRPr="004762E7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E7">
        <w:rPr>
          <w:rFonts w:ascii="Times New Roman" w:hAnsi="Times New Roman" w:cs="Times New Roman"/>
          <w:b/>
          <w:sz w:val="24"/>
          <w:szCs w:val="24"/>
        </w:rPr>
        <w:t>СПИСОК КАНДИДАТОВ,</w:t>
      </w:r>
    </w:p>
    <w:p w:rsidR="003466CA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62E7">
        <w:rPr>
          <w:rFonts w:ascii="Times New Roman" w:hAnsi="Times New Roman" w:cs="Times New Roman"/>
          <w:b/>
          <w:sz w:val="24"/>
          <w:szCs w:val="24"/>
        </w:rPr>
        <w:t>выдвинутых</w:t>
      </w:r>
      <w:proofErr w:type="gramEnd"/>
      <w:r w:rsidRPr="004762E7">
        <w:rPr>
          <w:rFonts w:ascii="Times New Roman" w:hAnsi="Times New Roman" w:cs="Times New Roman"/>
          <w:b/>
          <w:sz w:val="24"/>
          <w:szCs w:val="24"/>
        </w:rPr>
        <w:t xml:space="preserve"> Ханты-Мансийским окружным отделением «Коммунистическая партия </w:t>
      </w:r>
    </w:p>
    <w:p w:rsidR="003466CA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E7">
        <w:rPr>
          <w:rFonts w:ascii="Times New Roman" w:hAnsi="Times New Roman" w:cs="Times New Roman"/>
          <w:b/>
          <w:sz w:val="24"/>
          <w:szCs w:val="24"/>
        </w:rPr>
        <w:t>Российской Федерации»</w:t>
      </w:r>
      <w:r w:rsidRPr="004762E7">
        <w:rPr>
          <w:rFonts w:ascii="Times New Roman" w:hAnsi="Times New Roman" w:cs="Times New Roman"/>
          <w:b/>
          <w:sz w:val="28"/>
        </w:rPr>
        <w:t xml:space="preserve"> </w:t>
      </w:r>
      <w:r w:rsidRPr="004762E7">
        <w:rPr>
          <w:rFonts w:ascii="Times New Roman" w:hAnsi="Times New Roman" w:cs="Times New Roman"/>
          <w:b/>
          <w:sz w:val="24"/>
          <w:szCs w:val="24"/>
        </w:rPr>
        <w:t xml:space="preserve">по многомандатным избирательным округам </w:t>
      </w:r>
    </w:p>
    <w:p w:rsidR="004762E7" w:rsidRPr="004762E7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E7">
        <w:rPr>
          <w:rFonts w:ascii="Times New Roman" w:hAnsi="Times New Roman" w:cs="Times New Roman"/>
          <w:b/>
          <w:sz w:val="24"/>
          <w:szCs w:val="24"/>
        </w:rPr>
        <w:t xml:space="preserve">на выборах депутатов Совета депутатов </w:t>
      </w:r>
    </w:p>
    <w:p w:rsidR="004762E7" w:rsidRDefault="004762E7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E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Ларьяк четвертого созыва </w:t>
      </w:r>
    </w:p>
    <w:p w:rsidR="003466CA" w:rsidRDefault="003466CA" w:rsidP="004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6CA" w:rsidRDefault="003466CA" w:rsidP="003466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762E7">
        <w:rPr>
          <w:rFonts w:ascii="Times New Roman" w:hAnsi="Times New Roman" w:cs="Times New Roman"/>
          <w:b/>
        </w:rPr>
        <w:t>Многомандатный</w:t>
      </w:r>
      <w:proofErr w:type="spellEnd"/>
      <w:r w:rsidRPr="004762E7">
        <w:rPr>
          <w:rFonts w:ascii="Times New Roman" w:hAnsi="Times New Roman" w:cs="Times New Roman"/>
          <w:b/>
        </w:rPr>
        <w:t xml:space="preserve"> избирательный округ № 1</w:t>
      </w:r>
    </w:p>
    <w:p w:rsidR="003466CA" w:rsidRDefault="003466CA" w:rsidP="003466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6CA">
        <w:rPr>
          <w:rFonts w:ascii="Times New Roman" w:hAnsi="Times New Roman" w:cs="Times New Roman"/>
        </w:rPr>
        <w:t>Колмаков</w:t>
      </w:r>
      <w:proofErr w:type="spellEnd"/>
      <w:r w:rsidRPr="003466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466CA">
        <w:rPr>
          <w:rFonts w:ascii="Times New Roman" w:hAnsi="Times New Roman" w:cs="Times New Roman"/>
        </w:rPr>
        <w:t>Борис Викторович</w:t>
      </w:r>
      <w:r>
        <w:rPr>
          <w:rFonts w:ascii="Times New Roman" w:hAnsi="Times New Roman" w:cs="Times New Roman"/>
        </w:rPr>
        <w:t xml:space="preserve">, дата рождения –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1955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место рождения –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Корлики</w:t>
      </w:r>
      <w:proofErr w:type="spellEnd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, Нижневартовского района, Тюменской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 места жительства – </w:t>
      </w:r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, Нижневартовский район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Корлики</w:t>
      </w:r>
      <w:proofErr w:type="spellEnd"/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Кунин</w:t>
      </w:r>
      <w:proofErr w:type="spellEnd"/>
      <w:r w:rsidRPr="004762E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Александр Николаевич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, дата рождения –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марта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1970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место рождения –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Корлики</w:t>
      </w:r>
      <w:proofErr w:type="spellEnd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, Нижневартовского района, Тюменской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 места жительства – </w:t>
      </w:r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, Нижневартовский район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Корлики</w:t>
      </w:r>
      <w:proofErr w:type="spellEnd"/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2E7" w:rsidRDefault="003466CA" w:rsidP="003466C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proofErr w:type="spellStart"/>
      <w:r w:rsidRPr="004762E7">
        <w:rPr>
          <w:rFonts w:ascii="Times New Roman" w:hAnsi="Times New Roman" w:cs="Times New Roman"/>
          <w:b/>
        </w:rPr>
        <w:t>Многомандатный</w:t>
      </w:r>
      <w:proofErr w:type="spellEnd"/>
      <w:r w:rsidRPr="004762E7">
        <w:rPr>
          <w:rFonts w:ascii="Times New Roman" w:hAnsi="Times New Roman" w:cs="Times New Roman"/>
          <w:b/>
        </w:rPr>
        <w:t xml:space="preserve"> избирательный округ № 2</w:t>
      </w:r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762E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Шиляев</w:t>
      </w:r>
      <w:proofErr w:type="spellEnd"/>
      <w:r w:rsidRPr="004762E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Евгений Николаевич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, дата рождения –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января 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1978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место рождения – с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>. Ларьяк, Нижневартовского района, Тюменской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 места жительства – </w:t>
      </w:r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4762E7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en-US"/>
        </w:rPr>
        <w:t>, Нижневартовский район</w:t>
      </w:r>
      <w:r w:rsidRPr="00476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Ларьяк</w:t>
      </w:r>
    </w:p>
    <w:p w:rsidR="003466CA" w:rsidRDefault="003466CA" w:rsidP="003466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466CA" w:rsidSect="003466C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62E7"/>
    <w:rsid w:val="003466CA"/>
    <w:rsid w:val="00416692"/>
    <w:rsid w:val="004762E7"/>
    <w:rsid w:val="005F2834"/>
    <w:rsid w:val="00692A0B"/>
    <w:rsid w:val="00783B81"/>
    <w:rsid w:val="009004B7"/>
    <w:rsid w:val="00C1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2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C16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C16D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C16D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Subtitle"/>
    <w:basedOn w:val="a"/>
    <w:link w:val="a8"/>
    <w:qFormat/>
    <w:rsid w:val="00C16D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Подзаголовок Знак"/>
    <w:basedOn w:val="a0"/>
    <w:link w:val="a7"/>
    <w:rsid w:val="00C16D6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COVER</dc:creator>
  <cp:keywords/>
  <dc:description/>
  <cp:lastModifiedBy>TIK</cp:lastModifiedBy>
  <cp:revision>6</cp:revision>
  <dcterms:created xsi:type="dcterms:W3CDTF">2018-09-04T14:09:00Z</dcterms:created>
  <dcterms:modified xsi:type="dcterms:W3CDTF">2018-08-31T10:00:00Z</dcterms:modified>
</cp:coreProperties>
</file>